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297" w:rsidRDefault="006F77A7" w:rsidP="00C94E4B">
      <w:pPr>
        <w:rPr>
          <w:rFonts w:ascii="Tahoma" w:hAnsi="Tahoma" w:cs="Tahoma"/>
          <w:b/>
        </w:rPr>
      </w:pPr>
      <w:r>
        <w:rPr>
          <w:rFonts w:ascii="Tahoma" w:hAnsi="Tahoma" w:cs="Tahoma"/>
          <w:b/>
        </w:rPr>
        <w:t xml:space="preserve">Homework </w:t>
      </w:r>
      <w:r w:rsidR="00461297" w:rsidRPr="00461297">
        <w:rPr>
          <w:rFonts w:ascii="Tahoma" w:hAnsi="Tahoma" w:cs="Tahoma"/>
          <w:b/>
        </w:rPr>
        <w:t>T</w:t>
      </w:r>
      <w:r>
        <w:rPr>
          <w:rFonts w:ascii="Tahoma" w:hAnsi="Tahoma" w:cs="Tahoma"/>
          <w:b/>
        </w:rPr>
        <w:t xml:space="preserve">asks </w:t>
      </w:r>
    </w:p>
    <w:p w:rsidR="006F77A7" w:rsidRPr="006F77A7" w:rsidRDefault="006F77A7" w:rsidP="00C94E4B">
      <w:pPr>
        <w:rPr>
          <w:rFonts w:ascii="Tahoma" w:hAnsi="Tahoma" w:cs="Tahoma"/>
        </w:rPr>
      </w:pPr>
      <w:r w:rsidRPr="006F77A7">
        <w:rPr>
          <w:rFonts w:ascii="Tahoma" w:hAnsi="Tahoma" w:cs="Tahoma"/>
        </w:rPr>
        <w:t>Choose from one of the following, which ever fits with your current teaching schedule.</w:t>
      </w:r>
    </w:p>
    <w:p w:rsidR="006F77A7" w:rsidRPr="006F77A7" w:rsidRDefault="006F77A7" w:rsidP="00C94E4B">
      <w:pPr>
        <w:rPr>
          <w:rFonts w:ascii="Tahoma" w:hAnsi="Tahoma" w:cs="Tahoma"/>
        </w:rPr>
      </w:pPr>
    </w:p>
    <w:p w:rsidR="006F77A7" w:rsidRPr="006F77A7" w:rsidRDefault="006F77A7" w:rsidP="00C94E4B">
      <w:pPr>
        <w:rPr>
          <w:rFonts w:ascii="Tahoma" w:hAnsi="Tahoma" w:cs="Tahoma"/>
          <w:b/>
        </w:rPr>
      </w:pPr>
      <w:r w:rsidRPr="006F77A7">
        <w:rPr>
          <w:rFonts w:ascii="Tahoma" w:hAnsi="Tahoma" w:cs="Tahoma"/>
          <w:b/>
        </w:rPr>
        <w:t>Pedagogy</w:t>
      </w:r>
    </w:p>
    <w:p w:rsidR="00007D13" w:rsidRDefault="006F77A7" w:rsidP="00C94E4B">
      <w:pPr>
        <w:rPr>
          <w:rFonts w:ascii="Tahoma" w:hAnsi="Tahoma" w:cs="Tahoma"/>
        </w:rPr>
      </w:pPr>
      <w:r w:rsidRPr="006F77A7">
        <w:rPr>
          <w:rFonts w:ascii="Tahoma" w:hAnsi="Tahoma" w:cs="Tahoma"/>
        </w:rPr>
        <w:t xml:space="preserve">Review your current set of plans and consider what levels of abstraction you are incorporating? </w:t>
      </w:r>
    </w:p>
    <w:p w:rsidR="006F77A7" w:rsidRPr="006F77A7" w:rsidRDefault="006F77A7" w:rsidP="00C94E4B">
      <w:pPr>
        <w:rPr>
          <w:rFonts w:ascii="Tahoma" w:hAnsi="Tahoma" w:cs="Tahoma"/>
        </w:rPr>
      </w:pPr>
      <w:r>
        <w:rPr>
          <w:rFonts w:ascii="Tahoma" w:hAnsi="Tahoma" w:cs="Tahoma"/>
        </w:rPr>
        <w:t xml:space="preserve">Or </w:t>
      </w:r>
      <w:r w:rsidRPr="006F77A7">
        <w:rPr>
          <w:rFonts w:ascii="Tahoma" w:hAnsi="Tahoma" w:cs="Tahoma"/>
        </w:rPr>
        <w:t>Add a design element to your current coding lesson.</w:t>
      </w:r>
    </w:p>
    <w:p w:rsidR="00007D13" w:rsidRPr="006F77A7" w:rsidRDefault="00007D13" w:rsidP="00C94E4B">
      <w:pPr>
        <w:rPr>
          <w:rFonts w:ascii="Tahoma" w:hAnsi="Tahoma" w:cs="Tahoma"/>
        </w:rPr>
      </w:pPr>
      <w:bookmarkStart w:id="0" w:name="_GoBack"/>
      <w:bookmarkEnd w:id="0"/>
    </w:p>
    <w:p w:rsidR="006F77A7" w:rsidRPr="006F77A7" w:rsidRDefault="00007D13" w:rsidP="00C94E4B">
      <w:pPr>
        <w:rPr>
          <w:rFonts w:ascii="Tahoma" w:hAnsi="Tahoma" w:cs="Tahoma"/>
          <w:b/>
        </w:rPr>
      </w:pPr>
      <w:r>
        <w:rPr>
          <w:rFonts w:ascii="Tahoma" w:hAnsi="Tahoma" w:cs="Tahoma"/>
          <w:b/>
        </w:rPr>
        <w:t>Selection</w:t>
      </w:r>
    </w:p>
    <w:p w:rsidR="006F77A7" w:rsidRDefault="006F77A7" w:rsidP="00C94E4B">
      <w:pPr>
        <w:rPr>
          <w:rFonts w:ascii="Tahoma" w:hAnsi="Tahoma" w:cs="Tahoma"/>
        </w:rPr>
      </w:pPr>
      <w:r w:rsidRPr="006F77A7">
        <w:rPr>
          <w:rFonts w:ascii="Tahoma" w:hAnsi="Tahoma" w:cs="Tahoma"/>
        </w:rPr>
        <w:t xml:space="preserve">Create a set of SIMPLE programs that show progression of </w:t>
      </w:r>
      <w:r w:rsidR="00007D13">
        <w:rPr>
          <w:rFonts w:ascii="Tahoma" w:hAnsi="Tahoma" w:cs="Tahoma"/>
        </w:rPr>
        <w:t>selection</w:t>
      </w:r>
      <w:r w:rsidRPr="006F77A7">
        <w:rPr>
          <w:rFonts w:ascii="Tahoma" w:hAnsi="Tahoma" w:cs="Tahoma"/>
        </w:rPr>
        <w:t>.  Take this slowly one step at a time.</w:t>
      </w:r>
      <w:r w:rsidRPr="006F77A7">
        <w:rPr>
          <w:rFonts w:ascii="Tahoma" w:hAnsi="Tahoma" w:cs="Tahoma"/>
        </w:rPr>
        <w:br/>
      </w:r>
      <w:r w:rsidRPr="006F77A7">
        <w:rPr>
          <w:rFonts w:ascii="Tahoma" w:hAnsi="Tahoma" w:cs="Tahoma"/>
          <w:bCs/>
        </w:rPr>
        <w:t xml:space="preserve">This may not </w:t>
      </w:r>
      <w:r w:rsidR="00007D13">
        <w:rPr>
          <w:rFonts w:ascii="Tahoma" w:hAnsi="Tahoma" w:cs="Tahoma"/>
          <w:bCs/>
        </w:rPr>
        <w:t>be how you teach it - but show</w:t>
      </w:r>
      <w:r w:rsidRPr="006F77A7">
        <w:rPr>
          <w:rFonts w:ascii="Tahoma" w:hAnsi="Tahoma" w:cs="Tahoma"/>
          <w:bCs/>
        </w:rPr>
        <w:t xml:space="preserve"> each step. </w:t>
      </w:r>
      <w:r w:rsidRPr="006F77A7">
        <w:rPr>
          <w:rFonts w:ascii="Tahoma" w:hAnsi="Tahoma" w:cs="Tahoma"/>
        </w:rPr>
        <w:br/>
        <w:t>What criteria are you going to use to evaluate your programs?</w:t>
      </w:r>
    </w:p>
    <w:p w:rsidR="009F3F20" w:rsidRPr="006F77A7" w:rsidRDefault="009F3F20" w:rsidP="00C94E4B">
      <w:pPr>
        <w:rPr>
          <w:rFonts w:ascii="Tahoma" w:hAnsi="Tahoma" w:cs="Tahoma"/>
        </w:rPr>
      </w:pPr>
      <w:r>
        <w:rPr>
          <w:rFonts w:ascii="Tahoma" w:hAnsi="Tahoma" w:cs="Tahoma"/>
        </w:rPr>
        <w:t xml:space="preserve">What level of abstraction are you working at? </w:t>
      </w:r>
    </w:p>
    <w:p w:rsidR="006F77A7" w:rsidRPr="006F77A7" w:rsidRDefault="006F77A7" w:rsidP="00C94E4B">
      <w:pPr>
        <w:rPr>
          <w:rFonts w:ascii="Tahoma" w:hAnsi="Tahoma" w:cs="Tahoma"/>
        </w:rPr>
      </w:pPr>
    </w:p>
    <w:p w:rsidR="006F77A7" w:rsidRDefault="00007D13" w:rsidP="00C94E4B">
      <w:pPr>
        <w:rPr>
          <w:rFonts w:ascii="Tahoma" w:hAnsi="Tahoma" w:cs="Tahoma"/>
          <w:b/>
        </w:rPr>
      </w:pPr>
      <w:r>
        <w:rPr>
          <w:rFonts w:ascii="Tahoma" w:hAnsi="Tahoma" w:cs="Tahoma"/>
          <w:b/>
        </w:rPr>
        <w:t>Variables</w:t>
      </w:r>
    </w:p>
    <w:p w:rsidR="00461297" w:rsidRDefault="00007D13" w:rsidP="000A563A">
      <w:pPr>
        <w:rPr>
          <w:rFonts w:ascii="Tahoma" w:hAnsi="Tahoma" w:cs="Tahoma"/>
        </w:rPr>
      </w:pPr>
      <w:r>
        <w:rPr>
          <w:rFonts w:ascii="Tahoma" w:hAnsi="Tahoma" w:cs="Tahoma"/>
        </w:rPr>
        <w:t>In your scheme of work find where you teach variables, review how you teach variables and the type of scaffolding you use to teach variables.  How could you test to for misconceptions about variables with your pupils?</w:t>
      </w:r>
    </w:p>
    <w:p w:rsidR="00007D13" w:rsidRDefault="00007D13" w:rsidP="000A563A">
      <w:pPr>
        <w:rPr>
          <w:rFonts w:ascii="Tahoma" w:hAnsi="Tahoma" w:cs="Tahoma"/>
        </w:rPr>
      </w:pPr>
    </w:p>
    <w:p w:rsidR="00007D13" w:rsidRPr="00007D13" w:rsidRDefault="00007D13" w:rsidP="000A563A">
      <w:pPr>
        <w:rPr>
          <w:rFonts w:ascii="Tahoma" w:hAnsi="Tahoma" w:cs="Tahoma"/>
          <w:b/>
        </w:rPr>
      </w:pPr>
      <w:r w:rsidRPr="00007D13">
        <w:rPr>
          <w:rFonts w:ascii="Tahoma" w:hAnsi="Tahoma" w:cs="Tahoma"/>
          <w:b/>
        </w:rPr>
        <w:t>Make you own blocks</w:t>
      </w:r>
    </w:p>
    <w:p w:rsidR="00007D13" w:rsidRPr="003B568B" w:rsidRDefault="00007D13" w:rsidP="000A563A">
      <w:pPr>
        <w:rPr>
          <w:rFonts w:ascii="Tahoma" w:hAnsi="Tahoma" w:cs="Tahoma"/>
        </w:rPr>
      </w:pPr>
      <w:r>
        <w:rPr>
          <w:rFonts w:ascii="Tahoma" w:hAnsi="Tahoma" w:cs="Tahoma"/>
        </w:rPr>
        <w:t>Review you scheme of work and work out when you introduce custom blocks. Could you do this earlier? Could you introduce initialisation using a custom block? What units might lend themselves to make your own blocks?</w:t>
      </w:r>
    </w:p>
    <w:sectPr w:rsidR="00007D13" w:rsidRPr="003B568B" w:rsidSect="00146809">
      <w:headerReference w:type="default" r:id="rId7"/>
      <w:footerReference w:type="default" r:id="rId8"/>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824" w:rsidRDefault="00962824" w:rsidP="000A563A">
      <w:r>
        <w:separator/>
      </w:r>
    </w:p>
    <w:p w:rsidR="00962824" w:rsidRDefault="00962824"/>
  </w:endnote>
  <w:endnote w:type="continuationSeparator" w:id="0">
    <w:p w:rsidR="00962824" w:rsidRDefault="00962824" w:rsidP="000A563A">
      <w:r>
        <w:continuationSeparator/>
      </w:r>
    </w:p>
    <w:p w:rsidR="00962824" w:rsidRDefault="00962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146809">
    <w:pPr>
      <w:pStyle w:val="Footer"/>
    </w:pPr>
    <w:r>
      <w:t>Diving deep into primary programming</w:t>
    </w:r>
    <w:r w:rsidR="00C94E4B">
      <w:t xml:space="preserve"> </w:t>
    </w:r>
    <w:r w:rsidR="00C94E4B">
      <w:tab/>
    </w:r>
    <w:r w:rsidR="00C94E4B">
      <w:tab/>
      <w:t xml:space="preserve">Homework </w:t>
    </w:r>
    <w:r w:rsidR="003B568B">
      <w:t>Week 1</w:t>
    </w:r>
    <w:r w:rsidR="001B6D5D">
      <w:tab/>
    </w:r>
    <w:r w:rsidR="001B6D5D">
      <w:tab/>
    </w:r>
    <w:r w:rsidR="001B6D5D">
      <w:tab/>
    </w:r>
    <w:r w:rsidR="001B6D5D">
      <w:tab/>
    </w:r>
    <w:r w:rsidR="001B6D5D">
      <w:tab/>
    </w:r>
    <w:r w:rsidR="001B6D5D">
      <w:tab/>
    </w:r>
    <w:r w:rsidR="001B6D5D">
      <w:tab/>
      <w:t xml:space="preserve">Page  </w:t>
    </w:r>
    <w:r w:rsidR="001B6D5D">
      <w:fldChar w:fldCharType="begin"/>
    </w:r>
    <w:r w:rsidR="001B6D5D" w:rsidRPr="001B6D5D">
      <w:instrText xml:space="preserve"> PAGE   \* MERGEFORMAT </w:instrText>
    </w:r>
    <w:r w:rsidR="001B6D5D">
      <w:fldChar w:fldCharType="separate"/>
    </w:r>
    <w:r w:rsidR="00007D13">
      <w:rPr>
        <w:noProof/>
      </w:rPr>
      <w:t>1</w:t>
    </w:r>
    <w:r w:rsidR="001B6D5D">
      <w:rPr>
        <w:noProof/>
      </w:rPr>
      <w:fldChar w:fldCharType="end"/>
    </w:r>
  </w:p>
  <w:p w:rsidR="00A73F85" w:rsidRDefault="00A73F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824" w:rsidRDefault="00962824" w:rsidP="000A563A">
      <w:r>
        <w:separator/>
      </w:r>
    </w:p>
    <w:p w:rsidR="00962824" w:rsidRDefault="00962824"/>
  </w:footnote>
  <w:footnote w:type="continuationSeparator" w:id="0">
    <w:p w:rsidR="00962824" w:rsidRDefault="00962824" w:rsidP="000A563A">
      <w:r>
        <w:continuationSeparator/>
      </w:r>
    </w:p>
    <w:p w:rsidR="00962824" w:rsidRDefault="00962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p w:rsidR="00A73F85" w:rsidRDefault="00A73F8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03DD"/>
    <w:multiLevelType w:val="hybridMultilevel"/>
    <w:tmpl w:val="4D529FB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6E73A8"/>
    <w:multiLevelType w:val="multilevel"/>
    <w:tmpl w:val="A48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1656E"/>
    <w:multiLevelType w:val="hybridMultilevel"/>
    <w:tmpl w:val="F4DE960A"/>
    <w:lvl w:ilvl="0" w:tplc="9FA85CD2">
      <w:start w:val="1"/>
      <w:numFmt w:val="bullet"/>
      <w:lvlText w:val="•"/>
      <w:lvlJc w:val="left"/>
      <w:pPr>
        <w:tabs>
          <w:tab w:val="num" w:pos="720"/>
        </w:tabs>
        <w:ind w:left="720" w:hanging="360"/>
      </w:pPr>
      <w:rPr>
        <w:rFonts w:ascii="Arial" w:hAnsi="Arial" w:hint="default"/>
      </w:rPr>
    </w:lvl>
    <w:lvl w:ilvl="1" w:tplc="52A4F3F8">
      <w:numFmt w:val="bullet"/>
      <w:lvlText w:val="•"/>
      <w:lvlJc w:val="left"/>
      <w:pPr>
        <w:tabs>
          <w:tab w:val="num" w:pos="1440"/>
        </w:tabs>
        <w:ind w:left="1440" w:hanging="360"/>
      </w:pPr>
      <w:rPr>
        <w:rFonts w:ascii="Arial" w:hAnsi="Arial" w:hint="default"/>
      </w:rPr>
    </w:lvl>
    <w:lvl w:ilvl="2" w:tplc="096E017A" w:tentative="1">
      <w:start w:val="1"/>
      <w:numFmt w:val="bullet"/>
      <w:lvlText w:val="•"/>
      <w:lvlJc w:val="left"/>
      <w:pPr>
        <w:tabs>
          <w:tab w:val="num" w:pos="2160"/>
        </w:tabs>
        <w:ind w:left="2160" w:hanging="360"/>
      </w:pPr>
      <w:rPr>
        <w:rFonts w:ascii="Arial" w:hAnsi="Arial" w:hint="default"/>
      </w:rPr>
    </w:lvl>
    <w:lvl w:ilvl="3" w:tplc="FEFEF0EE" w:tentative="1">
      <w:start w:val="1"/>
      <w:numFmt w:val="bullet"/>
      <w:lvlText w:val="•"/>
      <w:lvlJc w:val="left"/>
      <w:pPr>
        <w:tabs>
          <w:tab w:val="num" w:pos="2880"/>
        </w:tabs>
        <w:ind w:left="2880" w:hanging="360"/>
      </w:pPr>
      <w:rPr>
        <w:rFonts w:ascii="Arial" w:hAnsi="Arial" w:hint="default"/>
      </w:rPr>
    </w:lvl>
    <w:lvl w:ilvl="4" w:tplc="984650C4" w:tentative="1">
      <w:start w:val="1"/>
      <w:numFmt w:val="bullet"/>
      <w:lvlText w:val="•"/>
      <w:lvlJc w:val="left"/>
      <w:pPr>
        <w:tabs>
          <w:tab w:val="num" w:pos="3600"/>
        </w:tabs>
        <w:ind w:left="3600" w:hanging="360"/>
      </w:pPr>
      <w:rPr>
        <w:rFonts w:ascii="Arial" w:hAnsi="Arial" w:hint="default"/>
      </w:rPr>
    </w:lvl>
    <w:lvl w:ilvl="5" w:tplc="BDF03EBA" w:tentative="1">
      <w:start w:val="1"/>
      <w:numFmt w:val="bullet"/>
      <w:lvlText w:val="•"/>
      <w:lvlJc w:val="left"/>
      <w:pPr>
        <w:tabs>
          <w:tab w:val="num" w:pos="4320"/>
        </w:tabs>
        <w:ind w:left="4320" w:hanging="360"/>
      </w:pPr>
      <w:rPr>
        <w:rFonts w:ascii="Arial" w:hAnsi="Arial" w:hint="default"/>
      </w:rPr>
    </w:lvl>
    <w:lvl w:ilvl="6" w:tplc="C7CC6110" w:tentative="1">
      <w:start w:val="1"/>
      <w:numFmt w:val="bullet"/>
      <w:lvlText w:val="•"/>
      <w:lvlJc w:val="left"/>
      <w:pPr>
        <w:tabs>
          <w:tab w:val="num" w:pos="5040"/>
        </w:tabs>
        <w:ind w:left="5040" w:hanging="360"/>
      </w:pPr>
      <w:rPr>
        <w:rFonts w:ascii="Arial" w:hAnsi="Arial" w:hint="default"/>
      </w:rPr>
    </w:lvl>
    <w:lvl w:ilvl="7" w:tplc="0442A880" w:tentative="1">
      <w:start w:val="1"/>
      <w:numFmt w:val="bullet"/>
      <w:lvlText w:val="•"/>
      <w:lvlJc w:val="left"/>
      <w:pPr>
        <w:tabs>
          <w:tab w:val="num" w:pos="5760"/>
        </w:tabs>
        <w:ind w:left="5760" w:hanging="360"/>
      </w:pPr>
      <w:rPr>
        <w:rFonts w:ascii="Arial" w:hAnsi="Arial" w:hint="default"/>
      </w:rPr>
    </w:lvl>
    <w:lvl w:ilvl="8" w:tplc="BECAF08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9971D8B"/>
    <w:multiLevelType w:val="hybridMultilevel"/>
    <w:tmpl w:val="0686B118"/>
    <w:lvl w:ilvl="0" w:tplc="6400BB30">
      <w:start w:val="1"/>
      <w:numFmt w:val="decimal"/>
      <w:lvlText w:val="%1."/>
      <w:lvlJc w:val="left"/>
      <w:pPr>
        <w:tabs>
          <w:tab w:val="num" w:pos="720"/>
        </w:tabs>
        <w:ind w:left="720" w:hanging="360"/>
      </w:pPr>
    </w:lvl>
    <w:lvl w:ilvl="1" w:tplc="99E08FD6" w:tentative="1">
      <w:start w:val="1"/>
      <w:numFmt w:val="decimal"/>
      <w:lvlText w:val="%2."/>
      <w:lvlJc w:val="left"/>
      <w:pPr>
        <w:tabs>
          <w:tab w:val="num" w:pos="1440"/>
        </w:tabs>
        <w:ind w:left="1440" w:hanging="360"/>
      </w:pPr>
    </w:lvl>
    <w:lvl w:ilvl="2" w:tplc="72C0D22A" w:tentative="1">
      <w:start w:val="1"/>
      <w:numFmt w:val="decimal"/>
      <w:lvlText w:val="%3."/>
      <w:lvlJc w:val="left"/>
      <w:pPr>
        <w:tabs>
          <w:tab w:val="num" w:pos="2160"/>
        </w:tabs>
        <w:ind w:left="2160" w:hanging="360"/>
      </w:pPr>
    </w:lvl>
    <w:lvl w:ilvl="3" w:tplc="314C9652" w:tentative="1">
      <w:start w:val="1"/>
      <w:numFmt w:val="decimal"/>
      <w:lvlText w:val="%4."/>
      <w:lvlJc w:val="left"/>
      <w:pPr>
        <w:tabs>
          <w:tab w:val="num" w:pos="2880"/>
        </w:tabs>
        <w:ind w:left="2880" w:hanging="360"/>
      </w:pPr>
    </w:lvl>
    <w:lvl w:ilvl="4" w:tplc="41642608" w:tentative="1">
      <w:start w:val="1"/>
      <w:numFmt w:val="decimal"/>
      <w:lvlText w:val="%5."/>
      <w:lvlJc w:val="left"/>
      <w:pPr>
        <w:tabs>
          <w:tab w:val="num" w:pos="3600"/>
        </w:tabs>
        <w:ind w:left="3600" w:hanging="360"/>
      </w:pPr>
    </w:lvl>
    <w:lvl w:ilvl="5" w:tplc="7F208AF0" w:tentative="1">
      <w:start w:val="1"/>
      <w:numFmt w:val="decimal"/>
      <w:lvlText w:val="%6."/>
      <w:lvlJc w:val="left"/>
      <w:pPr>
        <w:tabs>
          <w:tab w:val="num" w:pos="4320"/>
        </w:tabs>
        <w:ind w:left="4320" w:hanging="360"/>
      </w:pPr>
    </w:lvl>
    <w:lvl w:ilvl="6" w:tplc="B128CB9E" w:tentative="1">
      <w:start w:val="1"/>
      <w:numFmt w:val="decimal"/>
      <w:lvlText w:val="%7."/>
      <w:lvlJc w:val="left"/>
      <w:pPr>
        <w:tabs>
          <w:tab w:val="num" w:pos="5040"/>
        </w:tabs>
        <w:ind w:left="5040" w:hanging="360"/>
      </w:pPr>
    </w:lvl>
    <w:lvl w:ilvl="7" w:tplc="2B107D48" w:tentative="1">
      <w:start w:val="1"/>
      <w:numFmt w:val="decimal"/>
      <w:lvlText w:val="%8."/>
      <w:lvlJc w:val="left"/>
      <w:pPr>
        <w:tabs>
          <w:tab w:val="num" w:pos="5760"/>
        </w:tabs>
        <w:ind w:left="5760" w:hanging="360"/>
      </w:pPr>
    </w:lvl>
    <w:lvl w:ilvl="8" w:tplc="AA3661EA" w:tentative="1">
      <w:start w:val="1"/>
      <w:numFmt w:val="decimal"/>
      <w:lvlText w:val="%9."/>
      <w:lvlJc w:val="left"/>
      <w:pPr>
        <w:tabs>
          <w:tab w:val="num" w:pos="6480"/>
        </w:tabs>
        <w:ind w:left="6480" w:hanging="360"/>
      </w:pPr>
    </w:lvl>
  </w:abstractNum>
  <w:abstractNum w:abstractNumId="4" w15:restartNumberingAfterBreak="0">
    <w:nsid w:val="21307998"/>
    <w:multiLevelType w:val="hybridMultilevel"/>
    <w:tmpl w:val="CCE86C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1A0D52"/>
    <w:multiLevelType w:val="hybridMultilevel"/>
    <w:tmpl w:val="7ADCC8AE"/>
    <w:lvl w:ilvl="0" w:tplc="32D80BD6">
      <w:start w:val="1"/>
      <w:numFmt w:val="bullet"/>
      <w:lvlText w:val="•"/>
      <w:lvlJc w:val="left"/>
      <w:pPr>
        <w:tabs>
          <w:tab w:val="num" w:pos="720"/>
        </w:tabs>
        <w:ind w:left="720" w:hanging="360"/>
      </w:pPr>
      <w:rPr>
        <w:rFonts w:ascii="Arial" w:hAnsi="Arial" w:hint="default"/>
      </w:rPr>
    </w:lvl>
    <w:lvl w:ilvl="1" w:tplc="91B6860A" w:tentative="1">
      <w:start w:val="1"/>
      <w:numFmt w:val="bullet"/>
      <w:lvlText w:val="•"/>
      <w:lvlJc w:val="left"/>
      <w:pPr>
        <w:tabs>
          <w:tab w:val="num" w:pos="1440"/>
        </w:tabs>
        <w:ind w:left="1440" w:hanging="360"/>
      </w:pPr>
      <w:rPr>
        <w:rFonts w:ascii="Arial" w:hAnsi="Arial" w:hint="default"/>
      </w:rPr>
    </w:lvl>
    <w:lvl w:ilvl="2" w:tplc="A2004C76" w:tentative="1">
      <w:start w:val="1"/>
      <w:numFmt w:val="bullet"/>
      <w:lvlText w:val="•"/>
      <w:lvlJc w:val="left"/>
      <w:pPr>
        <w:tabs>
          <w:tab w:val="num" w:pos="2160"/>
        </w:tabs>
        <w:ind w:left="2160" w:hanging="360"/>
      </w:pPr>
      <w:rPr>
        <w:rFonts w:ascii="Arial" w:hAnsi="Arial" w:hint="default"/>
      </w:rPr>
    </w:lvl>
    <w:lvl w:ilvl="3" w:tplc="99B2BC2C" w:tentative="1">
      <w:start w:val="1"/>
      <w:numFmt w:val="bullet"/>
      <w:lvlText w:val="•"/>
      <w:lvlJc w:val="left"/>
      <w:pPr>
        <w:tabs>
          <w:tab w:val="num" w:pos="2880"/>
        </w:tabs>
        <w:ind w:left="2880" w:hanging="360"/>
      </w:pPr>
      <w:rPr>
        <w:rFonts w:ascii="Arial" w:hAnsi="Arial" w:hint="default"/>
      </w:rPr>
    </w:lvl>
    <w:lvl w:ilvl="4" w:tplc="7DB88C96" w:tentative="1">
      <w:start w:val="1"/>
      <w:numFmt w:val="bullet"/>
      <w:lvlText w:val="•"/>
      <w:lvlJc w:val="left"/>
      <w:pPr>
        <w:tabs>
          <w:tab w:val="num" w:pos="3600"/>
        </w:tabs>
        <w:ind w:left="3600" w:hanging="360"/>
      </w:pPr>
      <w:rPr>
        <w:rFonts w:ascii="Arial" w:hAnsi="Arial" w:hint="default"/>
      </w:rPr>
    </w:lvl>
    <w:lvl w:ilvl="5" w:tplc="C2B87E36" w:tentative="1">
      <w:start w:val="1"/>
      <w:numFmt w:val="bullet"/>
      <w:lvlText w:val="•"/>
      <w:lvlJc w:val="left"/>
      <w:pPr>
        <w:tabs>
          <w:tab w:val="num" w:pos="4320"/>
        </w:tabs>
        <w:ind w:left="4320" w:hanging="360"/>
      </w:pPr>
      <w:rPr>
        <w:rFonts w:ascii="Arial" w:hAnsi="Arial" w:hint="default"/>
      </w:rPr>
    </w:lvl>
    <w:lvl w:ilvl="6" w:tplc="66E245FE" w:tentative="1">
      <w:start w:val="1"/>
      <w:numFmt w:val="bullet"/>
      <w:lvlText w:val="•"/>
      <w:lvlJc w:val="left"/>
      <w:pPr>
        <w:tabs>
          <w:tab w:val="num" w:pos="5040"/>
        </w:tabs>
        <w:ind w:left="5040" w:hanging="360"/>
      </w:pPr>
      <w:rPr>
        <w:rFonts w:ascii="Arial" w:hAnsi="Arial" w:hint="default"/>
      </w:rPr>
    </w:lvl>
    <w:lvl w:ilvl="7" w:tplc="97A06BBA" w:tentative="1">
      <w:start w:val="1"/>
      <w:numFmt w:val="bullet"/>
      <w:lvlText w:val="•"/>
      <w:lvlJc w:val="left"/>
      <w:pPr>
        <w:tabs>
          <w:tab w:val="num" w:pos="5760"/>
        </w:tabs>
        <w:ind w:left="5760" w:hanging="360"/>
      </w:pPr>
      <w:rPr>
        <w:rFonts w:ascii="Arial" w:hAnsi="Arial" w:hint="default"/>
      </w:rPr>
    </w:lvl>
    <w:lvl w:ilvl="8" w:tplc="3662981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2621DE5"/>
    <w:multiLevelType w:val="hybridMultilevel"/>
    <w:tmpl w:val="38FEDA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396429F"/>
    <w:multiLevelType w:val="hybridMultilevel"/>
    <w:tmpl w:val="C3D448E0"/>
    <w:lvl w:ilvl="0" w:tplc="6400BB30">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A84276D"/>
    <w:multiLevelType w:val="hybridMultilevel"/>
    <w:tmpl w:val="94284F0A"/>
    <w:lvl w:ilvl="0" w:tplc="AAFE5DD8">
      <w:start w:val="1"/>
      <w:numFmt w:val="bullet"/>
      <w:lvlText w:val="•"/>
      <w:lvlJc w:val="left"/>
      <w:pPr>
        <w:tabs>
          <w:tab w:val="num" w:pos="720"/>
        </w:tabs>
        <w:ind w:left="720" w:hanging="360"/>
      </w:pPr>
      <w:rPr>
        <w:rFonts w:ascii="Arial" w:hAnsi="Arial" w:hint="default"/>
      </w:rPr>
    </w:lvl>
    <w:lvl w:ilvl="1" w:tplc="8F58C0F8">
      <w:start w:val="1"/>
      <w:numFmt w:val="bullet"/>
      <w:lvlText w:val="•"/>
      <w:lvlJc w:val="left"/>
      <w:pPr>
        <w:tabs>
          <w:tab w:val="num" w:pos="1440"/>
        </w:tabs>
        <w:ind w:left="1440" w:hanging="360"/>
      </w:pPr>
      <w:rPr>
        <w:rFonts w:ascii="Arial" w:hAnsi="Arial" w:hint="default"/>
      </w:rPr>
    </w:lvl>
    <w:lvl w:ilvl="2" w:tplc="60343A12" w:tentative="1">
      <w:start w:val="1"/>
      <w:numFmt w:val="bullet"/>
      <w:lvlText w:val="•"/>
      <w:lvlJc w:val="left"/>
      <w:pPr>
        <w:tabs>
          <w:tab w:val="num" w:pos="2160"/>
        </w:tabs>
        <w:ind w:left="2160" w:hanging="360"/>
      </w:pPr>
      <w:rPr>
        <w:rFonts w:ascii="Arial" w:hAnsi="Arial" w:hint="default"/>
      </w:rPr>
    </w:lvl>
    <w:lvl w:ilvl="3" w:tplc="53320728" w:tentative="1">
      <w:start w:val="1"/>
      <w:numFmt w:val="bullet"/>
      <w:lvlText w:val="•"/>
      <w:lvlJc w:val="left"/>
      <w:pPr>
        <w:tabs>
          <w:tab w:val="num" w:pos="2880"/>
        </w:tabs>
        <w:ind w:left="2880" w:hanging="360"/>
      </w:pPr>
      <w:rPr>
        <w:rFonts w:ascii="Arial" w:hAnsi="Arial" w:hint="default"/>
      </w:rPr>
    </w:lvl>
    <w:lvl w:ilvl="4" w:tplc="005AB3F6" w:tentative="1">
      <w:start w:val="1"/>
      <w:numFmt w:val="bullet"/>
      <w:lvlText w:val="•"/>
      <w:lvlJc w:val="left"/>
      <w:pPr>
        <w:tabs>
          <w:tab w:val="num" w:pos="3600"/>
        </w:tabs>
        <w:ind w:left="3600" w:hanging="360"/>
      </w:pPr>
      <w:rPr>
        <w:rFonts w:ascii="Arial" w:hAnsi="Arial" w:hint="default"/>
      </w:rPr>
    </w:lvl>
    <w:lvl w:ilvl="5" w:tplc="92A2D29E" w:tentative="1">
      <w:start w:val="1"/>
      <w:numFmt w:val="bullet"/>
      <w:lvlText w:val="•"/>
      <w:lvlJc w:val="left"/>
      <w:pPr>
        <w:tabs>
          <w:tab w:val="num" w:pos="4320"/>
        </w:tabs>
        <w:ind w:left="4320" w:hanging="360"/>
      </w:pPr>
      <w:rPr>
        <w:rFonts w:ascii="Arial" w:hAnsi="Arial" w:hint="default"/>
      </w:rPr>
    </w:lvl>
    <w:lvl w:ilvl="6" w:tplc="91D6488C" w:tentative="1">
      <w:start w:val="1"/>
      <w:numFmt w:val="bullet"/>
      <w:lvlText w:val="•"/>
      <w:lvlJc w:val="left"/>
      <w:pPr>
        <w:tabs>
          <w:tab w:val="num" w:pos="5040"/>
        </w:tabs>
        <w:ind w:left="5040" w:hanging="360"/>
      </w:pPr>
      <w:rPr>
        <w:rFonts w:ascii="Arial" w:hAnsi="Arial" w:hint="default"/>
      </w:rPr>
    </w:lvl>
    <w:lvl w:ilvl="7" w:tplc="776ABC3C" w:tentative="1">
      <w:start w:val="1"/>
      <w:numFmt w:val="bullet"/>
      <w:lvlText w:val="•"/>
      <w:lvlJc w:val="left"/>
      <w:pPr>
        <w:tabs>
          <w:tab w:val="num" w:pos="5760"/>
        </w:tabs>
        <w:ind w:left="5760" w:hanging="360"/>
      </w:pPr>
      <w:rPr>
        <w:rFonts w:ascii="Arial" w:hAnsi="Arial" w:hint="default"/>
      </w:rPr>
    </w:lvl>
    <w:lvl w:ilvl="8" w:tplc="02A84E6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4566CB5"/>
    <w:multiLevelType w:val="hybridMultilevel"/>
    <w:tmpl w:val="9A484CAA"/>
    <w:lvl w:ilvl="0" w:tplc="7AC2E82C">
      <w:start w:val="1"/>
      <w:numFmt w:val="decimal"/>
      <w:lvlText w:val="%1."/>
      <w:lvlJc w:val="left"/>
      <w:pPr>
        <w:tabs>
          <w:tab w:val="num" w:pos="720"/>
        </w:tabs>
        <w:ind w:left="720" w:hanging="360"/>
      </w:pPr>
      <w:rPr>
        <w:rFonts w:hint="default"/>
      </w:rPr>
    </w:lvl>
    <w:lvl w:ilvl="1" w:tplc="AC76B866" w:tentative="1">
      <w:start w:val="1"/>
      <w:numFmt w:val="decimal"/>
      <w:lvlText w:val="%2."/>
      <w:lvlJc w:val="left"/>
      <w:pPr>
        <w:tabs>
          <w:tab w:val="num" w:pos="1440"/>
        </w:tabs>
        <w:ind w:left="1440" w:hanging="360"/>
      </w:pPr>
    </w:lvl>
    <w:lvl w:ilvl="2" w:tplc="9A92415A" w:tentative="1">
      <w:start w:val="1"/>
      <w:numFmt w:val="decimal"/>
      <w:lvlText w:val="%3."/>
      <w:lvlJc w:val="left"/>
      <w:pPr>
        <w:tabs>
          <w:tab w:val="num" w:pos="2160"/>
        </w:tabs>
        <w:ind w:left="2160" w:hanging="360"/>
      </w:pPr>
    </w:lvl>
    <w:lvl w:ilvl="3" w:tplc="7E922BB8" w:tentative="1">
      <w:start w:val="1"/>
      <w:numFmt w:val="decimal"/>
      <w:lvlText w:val="%4."/>
      <w:lvlJc w:val="left"/>
      <w:pPr>
        <w:tabs>
          <w:tab w:val="num" w:pos="2880"/>
        </w:tabs>
        <w:ind w:left="2880" w:hanging="360"/>
      </w:pPr>
    </w:lvl>
    <w:lvl w:ilvl="4" w:tplc="AFC25CF4" w:tentative="1">
      <w:start w:val="1"/>
      <w:numFmt w:val="decimal"/>
      <w:lvlText w:val="%5."/>
      <w:lvlJc w:val="left"/>
      <w:pPr>
        <w:tabs>
          <w:tab w:val="num" w:pos="3600"/>
        </w:tabs>
        <w:ind w:left="3600" w:hanging="360"/>
      </w:pPr>
    </w:lvl>
    <w:lvl w:ilvl="5" w:tplc="6AA01B94" w:tentative="1">
      <w:start w:val="1"/>
      <w:numFmt w:val="decimal"/>
      <w:lvlText w:val="%6."/>
      <w:lvlJc w:val="left"/>
      <w:pPr>
        <w:tabs>
          <w:tab w:val="num" w:pos="4320"/>
        </w:tabs>
        <w:ind w:left="4320" w:hanging="360"/>
      </w:pPr>
    </w:lvl>
    <w:lvl w:ilvl="6" w:tplc="4BAC9C16" w:tentative="1">
      <w:start w:val="1"/>
      <w:numFmt w:val="decimal"/>
      <w:lvlText w:val="%7."/>
      <w:lvlJc w:val="left"/>
      <w:pPr>
        <w:tabs>
          <w:tab w:val="num" w:pos="5040"/>
        </w:tabs>
        <w:ind w:left="5040" w:hanging="360"/>
      </w:pPr>
    </w:lvl>
    <w:lvl w:ilvl="7" w:tplc="906E479C" w:tentative="1">
      <w:start w:val="1"/>
      <w:numFmt w:val="decimal"/>
      <w:lvlText w:val="%8."/>
      <w:lvlJc w:val="left"/>
      <w:pPr>
        <w:tabs>
          <w:tab w:val="num" w:pos="5760"/>
        </w:tabs>
        <w:ind w:left="5760" w:hanging="360"/>
      </w:pPr>
    </w:lvl>
    <w:lvl w:ilvl="8" w:tplc="8D86AF60" w:tentative="1">
      <w:start w:val="1"/>
      <w:numFmt w:val="decimal"/>
      <w:lvlText w:val="%9."/>
      <w:lvlJc w:val="left"/>
      <w:pPr>
        <w:tabs>
          <w:tab w:val="num" w:pos="6480"/>
        </w:tabs>
        <w:ind w:left="6480" w:hanging="360"/>
      </w:pPr>
    </w:lvl>
  </w:abstractNum>
  <w:abstractNum w:abstractNumId="10" w15:restartNumberingAfterBreak="0">
    <w:nsid w:val="49905AB4"/>
    <w:multiLevelType w:val="hybridMultilevel"/>
    <w:tmpl w:val="E3CE1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1C0092F"/>
    <w:multiLevelType w:val="hybridMultilevel"/>
    <w:tmpl w:val="D3BC65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65C4787"/>
    <w:multiLevelType w:val="hybridMultilevel"/>
    <w:tmpl w:val="AFF24E64"/>
    <w:lvl w:ilvl="0" w:tplc="7AC2E82C">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93F1049"/>
    <w:multiLevelType w:val="hybridMultilevel"/>
    <w:tmpl w:val="24A2C71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F242D97"/>
    <w:multiLevelType w:val="hybridMultilevel"/>
    <w:tmpl w:val="4FEEB908"/>
    <w:lvl w:ilvl="0" w:tplc="9758A090">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BF5A40"/>
    <w:multiLevelType w:val="hybridMultilevel"/>
    <w:tmpl w:val="95A0BDBE"/>
    <w:lvl w:ilvl="0" w:tplc="C1986A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B45F6C"/>
    <w:multiLevelType w:val="hybridMultilevel"/>
    <w:tmpl w:val="0C86F64A"/>
    <w:lvl w:ilvl="0" w:tplc="6400BB30">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6878DF"/>
    <w:multiLevelType w:val="hybridMultilevel"/>
    <w:tmpl w:val="7EB8DC34"/>
    <w:lvl w:ilvl="0" w:tplc="15AE08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4"/>
  </w:num>
  <w:num w:numId="3">
    <w:abstractNumId w:val="10"/>
  </w:num>
  <w:num w:numId="4">
    <w:abstractNumId w:val="6"/>
  </w:num>
  <w:num w:numId="5">
    <w:abstractNumId w:val="11"/>
  </w:num>
  <w:num w:numId="6">
    <w:abstractNumId w:val="0"/>
  </w:num>
  <w:num w:numId="7">
    <w:abstractNumId w:val="15"/>
  </w:num>
  <w:num w:numId="8">
    <w:abstractNumId w:val="8"/>
  </w:num>
  <w:num w:numId="9">
    <w:abstractNumId w:val="2"/>
  </w:num>
  <w:num w:numId="10">
    <w:abstractNumId w:val="4"/>
  </w:num>
  <w:num w:numId="11">
    <w:abstractNumId w:val="9"/>
  </w:num>
  <w:num w:numId="12">
    <w:abstractNumId w:val="12"/>
  </w:num>
  <w:num w:numId="13">
    <w:abstractNumId w:val="3"/>
  </w:num>
  <w:num w:numId="14">
    <w:abstractNumId w:val="1"/>
  </w:num>
  <w:num w:numId="15">
    <w:abstractNumId w:val="7"/>
  </w:num>
  <w:num w:numId="16">
    <w:abstractNumId w:val="16"/>
  </w:num>
  <w:num w:numId="17">
    <w:abstractNumId w:val="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07D13"/>
    <w:rsid w:val="00084AD7"/>
    <w:rsid w:val="000A563A"/>
    <w:rsid w:val="000B23F5"/>
    <w:rsid w:val="000D514F"/>
    <w:rsid w:val="00113137"/>
    <w:rsid w:val="00146809"/>
    <w:rsid w:val="001A6878"/>
    <w:rsid w:val="001B2DA7"/>
    <w:rsid w:val="001B6D5D"/>
    <w:rsid w:val="002B605D"/>
    <w:rsid w:val="00335A34"/>
    <w:rsid w:val="003B568B"/>
    <w:rsid w:val="00461297"/>
    <w:rsid w:val="00494371"/>
    <w:rsid w:val="00516217"/>
    <w:rsid w:val="00531B69"/>
    <w:rsid w:val="005C06A6"/>
    <w:rsid w:val="005D06D3"/>
    <w:rsid w:val="00673560"/>
    <w:rsid w:val="006C2017"/>
    <w:rsid w:val="006F77A7"/>
    <w:rsid w:val="008B0579"/>
    <w:rsid w:val="008D5590"/>
    <w:rsid w:val="008E3675"/>
    <w:rsid w:val="00954DB5"/>
    <w:rsid w:val="00962824"/>
    <w:rsid w:val="009A28CA"/>
    <w:rsid w:val="009F3F20"/>
    <w:rsid w:val="00A259EE"/>
    <w:rsid w:val="00A73F85"/>
    <w:rsid w:val="00AD7869"/>
    <w:rsid w:val="00AF4BE0"/>
    <w:rsid w:val="00BA33DA"/>
    <w:rsid w:val="00C2468E"/>
    <w:rsid w:val="00C94E4B"/>
    <w:rsid w:val="00D360D1"/>
    <w:rsid w:val="00D80AB4"/>
    <w:rsid w:val="00DA0B2B"/>
    <w:rsid w:val="00E12C8A"/>
    <w:rsid w:val="00F03373"/>
    <w:rsid w:val="00F739E0"/>
    <w:rsid w:val="00FB126A"/>
    <w:rsid w:val="00FD13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65205C"/>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3B568B"/>
    <w:rPr>
      <w:color w:val="0563C1" w:themeColor="hyperlink"/>
      <w:u w:val="single"/>
    </w:rPr>
  </w:style>
  <w:style w:type="paragraph" w:styleId="NormalWeb">
    <w:name w:val="Normal (Web)"/>
    <w:basedOn w:val="Normal"/>
    <w:uiPriority w:val="99"/>
    <w:semiHidden/>
    <w:unhideWhenUsed/>
    <w:rsid w:val="00673560"/>
    <w:pPr>
      <w:spacing w:before="100" w:beforeAutospacing="1" w:after="100" w:afterAutospacing="1"/>
    </w:pPr>
    <w:rPr>
      <w:rFonts w:ascii="Times New Roman" w:eastAsia="Times New Roman" w:hAnsi="Times New Roman"/>
      <w:lang w:eastAsia="en-GB"/>
    </w:rPr>
  </w:style>
  <w:style w:type="character" w:styleId="FollowedHyperlink">
    <w:name w:val="FollowedHyperlink"/>
    <w:basedOn w:val="DefaultParagraphFont"/>
    <w:uiPriority w:val="99"/>
    <w:semiHidden/>
    <w:unhideWhenUsed/>
    <w:rsid w:val="000D514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482886">
      <w:bodyDiv w:val="1"/>
      <w:marLeft w:val="0"/>
      <w:marRight w:val="0"/>
      <w:marTop w:val="0"/>
      <w:marBottom w:val="0"/>
      <w:divBdr>
        <w:top w:val="none" w:sz="0" w:space="0" w:color="auto"/>
        <w:left w:val="none" w:sz="0" w:space="0" w:color="auto"/>
        <w:bottom w:val="none" w:sz="0" w:space="0" w:color="auto"/>
        <w:right w:val="none" w:sz="0" w:space="0" w:color="auto"/>
      </w:divBdr>
    </w:div>
    <w:div w:id="166099917">
      <w:bodyDiv w:val="1"/>
      <w:marLeft w:val="0"/>
      <w:marRight w:val="0"/>
      <w:marTop w:val="0"/>
      <w:marBottom w:val="0"/>
      <w:divBdr>
        <w:top w:val="none" w:sz="0" w:space="0" w:color="auto"/>
        <w:left w:val="none" w:sz="0" w:space="0" w:color="auto"/>
        <w:bottom w:val="none" w:sz="0" w:space="0" w:color="auto"/>
        <w:right w:val="none" w:sz="0" w:space="0" w:color="auto"/>
      </w:divBdr>
    </w:div>
    <w:div w:id="276916926">
      <w:bodyDiv w:val="1"/>
      <w:marLeft w:val="0"/>
      <w:marRight w:val="0"/>
      <w:marTop w:val="0"/>
      <w:marBottom w:val="0"/>
      <w:divBdr>
        <w:top w:val="none" w:sz="0" w:space="0" w:color="auto"/>
        <w:left w:val="none" w:sz="0" w:space="0" w:color="auto"/>
        <w:bottom w:val="none" w:sz="0" w:space="0" w:color="auto"/>
        <w:right w:val="none" w:sz="0" w:space="0" w:color="auto"/>
      </w:divBdr>
      <w:divsChild>
        <w:div w:id="1430079128">
          <w:marLeft w:val="1080"/>
          <w:marRight w:val="0"/>
          <w:marTop w:val="100"/>
          <w:marBottom w:val="0"/>
          <w:divBdr>
            <w:top w:val="none" w:sz="0" w:space="0" w:color="auto"/>
            <w:left w:val="none" w:sz="0" w:space="0" w:color="auto"/>
            <w:bottom w:val="none" w:sz="0" w:space="0" w:color="auto"/>
            <w:right w:val="none" w:sz="0" w:space="0" w:color="auto"/>
          </w:divBdr>
        </w:div>
        <w:div w:id="1586571293">
          <w:marLeft w:val="1080"/>
          <w:marRight w:val="0"/>
          <w:marTop w:val="100"/>
          <w:marBottom w:val="0"/>
          <w:divBdr>
            <w:top w:val="none" w:sz="0" w:space="0" w:color="auto"/>
            <w:left w:val="none" w:sz="0" w:space="0" w:color="auto"/>
            <w:bottom w:val="none" w:sz="0" w:space="0" w:color="auto"/>
            <w:right w:val="none" w:sz="0" w:space="0" w:color="auto"/>
          </w:divBdr>
        </w:div>
        <w:div w:id="1079208138">
          <w:marLeft w:val="1080"/>
          <w:marRight w:val="0"/>
          <w:marTop w:val="100"/>
          <w:marBottom w:val="0"/>
          <w:divBdr>
            <w:top w:val="none" w:sz="0" w:space="0" w:color="auto"/>
            <w:left w:val="none" w:sz="0" w:space="0" w:color="auto"/>
            <w:bottom w:val="none" w:sz="0" w:space="0" w:color="auto"/>
            <w:right w:val="none" w:sz="0" w:space="0" w:color="auto"/>
          </w:divBdr>
        </w:div>
        <w:div w:id="705638016">
          <w:marLeft w:val="1080"/>
          <w:marRight w:val="0"/>
          <w:marTop w:val="100"/>
          <w:marBottom w:val="0"/>
          <w:divBdr>
            <w:top w:val="none" w:sz="0" w:space="0" w:color="auto"/>
            <w:left w:val="none" w:sz="0" w:space="0" w:color="auto"/>
            <w:bottom w:val="none" w:sz="0" w:space="0" w:color="auto"/>
            <w:right w:val="none" w:sz="0" w:space="0" w:color="auto"/>
          </w:divBdr>
        </w:div>
        <w:div w:id="1841120044">
          <w:marLeft w:val="1080"/>
          <w:marRight w:val="0"/>
          <w:marTop w:val="100"/>
          <w:marBottom w:val="0"/>
          <w:divBdr>
            <w:top w:val="none" w:sz="0" w:space="0" w:color="auto"/>
            <w:left w:val="none" w:sz="0" w:space="0" w:color="auto"/>
            <w:bottom w:val="none" w:sz="0" w:space="0" w:color="auto"/>
            <w:right w:val="none" w:sz="0" w:space="0" w:color="auto"/>
          </w:divBdr>
        </w:div>
      </w:divsChild>
    </w:div>
    <w:div w:id="424619604">
      <w:bodyDiv w:val="1"/>
      <w:marLeft w:val="0"/>
      <w:marRight w:val="0"/>
      <w:marTop w:val="0"/>
      <w:marBottom w:val="0"/>
      <w:divBdr>
        <w:top w:val="none" w:sz="0" w:space="0" w:color="auto"/>
        <w:left w:val="none" w:sz="0" w:space="0" w:color="auto"/>
        <w:bottom w:val="none" w:sz="0" w:space="0" w:color="auto"/>
        <w:right w:val="none" w:sz="0" w:space="0" w:color="auto"/>
      </w:divBdr>
      <w:divsChild>
        <w:div w:id="1176117145">
          <w:marLeft w:val="605"/>
          <w:marRight w:val="0"/>
          <w:marTop w:val="0"/>
          <w:marBottom w:val="0"/>
          <w:divBdr>
            <w:top w:val="none" w:sz="0" w:space="0" w:color="auto"/>
            <w:left w:val="none" w:sz="0" w:space="0" w:color="auto"/>
            <w:bottom w:val="none" w:sz="0" w:space="0" w:color="auto"/>
            <w:right w:val="none" w:sz="0" w:space="0" w:color="auto"/>
          </w:divBdr>
        </w:div>
        <w:div w:id="2084184313">
          <w:marLeft w:val="605"/>
          <w:marRight w:val="0"/>
          <w:marTop w:val="0"/>
          <w:marBottom w:val="0"/>
          <w:divBdr>
            <w:top w:val="none" w:sz="0" w:space="0" w:color="auto"/>
            <w:left w:val="none" w:sz="0" w:space="0" w:color="auto"/>
            <w:bottom w:val="none" w:sz="0" w:space="0" w:color="auto"/>
            <w:right w:val="none" w:sz="0" w:space="0" w:color="auto"/>
          </w:divBdr>
        </w:div>
        <w:div w:id="2119787090">
          <w:marLeft w:val="605"/>
          <w:marRight w:val="0"/>
          <w:marTop w:val="0"/>
          <w:marBottom w:val="0"/>
          <w:divBdr>
            <w:top w:val="none" w:sz="0" w:space="0" w:color="auto"/>
            <w:left w:val="none" w:sz="0" w:space="0" w:color="auto"/>
            <w:bottom w:val="none" w:sz="0" w:space="0" w:color="auto"/>
            <w:right w:val="none" w:sz="0" w:space="0" w:color="auto"/>
          </w:divBdr>
        </w:div>
      </w:divsChild>
    </w:div>
    <w:div w:id="560600162">
      <w:bodyDiv w:val="1"/>
      <w:marLeft w:val="0"/>
      <w:marRight w:val="0"/>
      <w:marTop w:val="0"/>
      <w:marBottom w:val="0"/>
      <w:divBdr>
        <w:top w:val="none" w:sz="0" w:space="0" w:color="auto"/>
        <w:left w:val="none" w:sz="0" w:space="0" w:color="auto"/>
        <w:bottom w:val="none" w:sz="0" w:space="0" w:color="auto"/>
        <w:right w:val="none" w:sz="0" w:space="0" w:color="auto"/>
      </w:divBdr>
      <w:divsChild>
        <w:div w:id="643046165">
          <w:marLeft w:val="360"/>
          <w:marRight w:val="0"/>
          <w:marTop w:val="200"/>
          <w:marBottom w:val="0"/>
          <w:divBdr>
            <w:top w:val="none" w:sz="0" w:space="0" w:color="auto"/>
            <w:left w:val="none" w:sz="0" w:space="0" w:color="auto"/>
            <w:bottom w:val="none" w:sz="0" w:space="0" w:color="auto"/>
            <w:right w:val="none" w:sz="0" w:space="0" w:color="auto"/>
          </w:divBdr>
        </w:div>
        <w:div w:id="161046841">
          <w:marLeft w:val="360"/>
          <w:marRight w:val="0"/>
          <w:marTop w:val="200"/>
          <w:marBottom w:val="0"/>
          <w:divBdr>
            <w:top w:val="none" w:sz="0" w:space="0" w:color="auto"/>
            <w:left w:val="none" w:sz="0" w:space="0" w:color="auto"/>
            <w:bottom w:val="none" w:sz="0" w:space="0" w:color="auto"/>
            <w:right w:val="none" w:sz="0" w:space="0" w:color="auto"/>
          </w:divBdr>
        </w:div>
        <w:div w:id="808980320">
          <w:marLeft w:val="360"/>
          <w:marRight w:val="0"/>
          <w:marTop w:val="200"/>
          <w:marBottom w:val="0"/>
          <w:divBdr>
            <w:top w:val="none" w:sz="0" w:space="0" w:color="auto"/>
            <w:left w:val="none" w:sz="0" w:space="0" w:color="auto"/>
            <w:bottom w:val="none" w:sz="0" w:space="0" w:color="auto"/>
            <w:right w:val="none" w:sz="0" w:space="0" w:color="auto"/>
          </w:divBdr>
        </w:div>
        <w:div w:id="2006126637">
          <w:marLeft w:val="360"/>
          <w:marRight w:val="0"/>
          <w:marTop w:val="200"/>
          <w:marBottom w:val="0"/>
          <w:divBdr>
            <w:top w:val="none" w:sz="0" w:space="0" w:color="auto"/>
            <w:left w:val="none" w:sz="0" w:space="0" w:color="auto"/>
            <w:bottom w:val="none" w:sz="0" w:space="0" w:color="auto"/>
            <w:right w:val="none" w:sz="0" w:space="0" w:color="auto"/>
          </w:divBdr>
        </w:div>
      </w:divsChild>
    </w:div>
    <w:div w:id="648675521">
      <w:bodyDiv w:val="1"/>
      <w:marLeft w:val="0"/>
      <w:marRight w:val="0"/>
      <w:marTop w:val="0"/>
      <w:marBottom w:val="0"/>
      <w:divBdr>
        <w:top w:val="none" w:sz="0" w:space="0" w:color="auto"/>
        <w:left w:val="none" w:sz="0" w:space="0" w:color="auto"/>
        <w:bottom w:val="none" w:sz="0" w:space="0" w:color="auto"/>
        <w:right w:val="none" w:sz="0" w:space="0" w:color="auto"/>
      </w:divBdr>
    </w:div>
    <w:div w:id="1082411250">
      <w:bodyDiv w:val="1"/>
      <w:marLeft w:val="0"/>
      <w:marRight w:val="0"/>
      <w:marTop w:val="0"/>
      <w:marBottom w:val="0"/>
      <w:divBdr>
        <w:top w:val="none" w:sz="0" w:space="0" w:color="auto"/>
        <w:left w:val="none" w:sz="0" w:space="0" w:color="auto"/>
        <w:bottom w:val="none" w:sz="0" w:space="0" w:color="auto"/>
        <w:right w:val="none" w:sz="0" w:space="0" w:color="auto"/>
      </w:divBdr>
    </w:div>
    <w:div w:id="1369329643">
      <w:bodyDiv w:val="1"/>
      <w:marLeft w:val="0"/>
      <w:marRight w:val="0"/>
      <w:marTop w:val="0"/>
      <w:marBottom w:val="0"/>
      <w:divBdr>
        <w:top w:val="none" w:sz="0" w:space="0" w:color="auto"/>
        <w:left w:val="none" w:sz="0" w:space="0" w:color="auto"/>
        <w:bottom w:val="none" w:sz="0" w:space="0" w:color="auto"/>
        <w:right w:val="none" w:sz="0" w:space="0" w:color="auto"/>
      </w:divBdr>
      <w:divsChild>
        <w:div w:id="1097673136">
          <w:marLeft w:val="806"/>
          <w:marRight w:val="0"/>
          <w:marTop w:val="0"/>
          <w:marBottom w:val="0"/>
          <w:divBdr>
            <w:top w:val="none" w:sz="0" w:space="0" w:color="auto"/>
            <w:left w:val="none" w:sz="0" w:space="0" w:color="auto"/>
            <w:bottom w:val="none" w:sz="0" w:space="0" w:color="auto"/>
            <w:right w:val="none" w:sz="0" w:space="0" w:color="auto"/>
          </w:divBdr>
        </w:div>
      </w:divsChild>
    </w:div>
    <w:div w:id="1605334245">
      <w:bodyDiv w:val="1"/>
      <w:marLeft w:val="0"/>
      <w:marRight w:val="0"/>
      <w:marTop w:val="0"/>
      <w:marBottom w:val="0"/>
      <w:divBdr>
        <w:top w:val="none" w:sz="0" w:space="0" w:color="auto"/>
        <w:left w:val="none" w:sz="0" w:space="0" w:color="auto"/>
        <w:bottom w:val="none" w:sz="0" w:space="0" w:color="auto"/>
        <w:right w:val="none" w:sz="0" w:space="0" w:color="auto"/>
      </w:divBdr>
      <w:divsChild>
        <w:div w:id="1613172401">
          <w:marLeft w:val="806"/>
          <w:marRight w:val="0"/>
          <w:marTop w:val="0"/>
          <w:marBottom w:val="0"/>
          <w:divBdr>
            <w:top w:val="none" w:sz="0" w:space="0" w:color="auto"/>
            <w:left w:val="none" w:sz="0" w:space="0" w:color="auto"/>
            <w:bottom w:val="none" w:sz="0" w:space="0" w:color="auto"/>
            <w:right w:val="none" w:sz="0" w:space="0" w:color="auto"/>
          </w:divBdr>
        </w:div>
        <w:div w:id="58290117">
          <w:marLeft w:val="806"/>
          <w:marRight w:val="0"/>
          <w:marTop w:val="0"/>
          <w:marBottom w:val="0"/>
          <w:divBdr>
            <w:top w:val="none" w:sz="0" w:space="0" w:color="auto"/>
            <w:left w:val="none" w:sz="0" w:space="0" w:color="auto"/>
            <w:bottom w:val="none" w:sz="0" w:space="0" w:color="auto"/>
            <w:right w:val="none" w:sz="0" w:space="0" w:color="auto"/>
          </w:divBdr>
        </w:div>
        <w:div w:id="1268734148">
          <w:marLeft w:val="806"/>
          <w:marRight w:val="0"/>
          <w:marTop w:val="0"/>
          <w:marBottom w:val="0"/>
          <w:divBdr>
            <w:top w:val="none" w:sz="0" w:space="0" w:color="auto"/>
            <w:left w:val="none" w:sz="0" w:space="0" w:color="auto"/>
            <w:bottom w:val="none" w:sz="0" w:space="0" w:color="auto"/>
            <w:right w:val="none" w:sz="0" w:space="0" w:color="auto"/>
          </w:divBdr>
        </w:div>
        <w:div w:id="1951039424">
          <w:marLeft w:val="806"/>
          <w:marRight w:val="0"/>
          <w:marTop w:val="0"/>
          <w:marBottom w:val="0"/>
          <w:divBdr>
            <w:top w:val="none" w:sz="0" w:space="0" w:color="auto"/>
            <w:left w:val="none" w:sz="0" w:space="0" w:color="auto"/>
            <w:bottom w:val="none" w:sz="0" w:space="0" w:color="auto"/>
            <w:right w:val="none" w:sz="0" w:space="0" w:color="auto"/>
          </w:divBdr>
        </w:div>
        <w:div w:id="1521972012">
          <w:marLeft w:val="806"/>
          <w:marRight w:val="0"/>
          <w:marTop w:val="0"/>
          <w:marBottom w:val="0"/>
          <w:divBdr>
            <w:top w:val="none" w:sz="0" w:space="0" w:color="auto"/>
            <w:left w:val="none" w:sz="0" w:space="0" w:color="auto"/>
            <w:bottom w:val="none" w:sz="0" w:space="0" w:color="auto"/>
            <w:right w:val="none" w:sz="0" w:space="0" w:color="auto"/>
          </w:divBdr>
        </w:div>
        <w:div w:id="808790165">
          <w:marLeft w:val="806"/>
          <w:marRight w:val="0"/>
          <w:marTop w:val="0"/>
          <w:marBottom w:val="0"/>
          <w:divBdr>
            <w:top w:val="none" w:sz="0" w:space="0" w:color="auto"/>
            <w:left w:val="none" w:sz="0" w:space="0" w:color="auto"/>
            <w:bottom w:val="none" w:sz="0" w:space="0" w:color="auto"/>
            <w:right w:val="none" w:sz="0" w:space="0" w:color="auto"/>
          </w:divBdr>
        </w:div>
      </w:divsChild>
    </w:div>
    <w:div w:id="1614435557">
      <w:bodyDiv w:val="1"/>
      <w:marLeft w:val="0"/>
      <w:marRight w:val="0"/>
      <w:marTop w:val="0"/>
      <w:marBottom w:val="0"/>
      <w:divBdr>
        <w:top w:val="none" w:sz="0" w:space="0" w:color="auto"/>
        <w:left w:val="none" w:sz="0" w:space="0" w:color="auto"/>
        <w:bottom w:val="none" w:sz="0" w:space="0" w:color="auto"/>
        <w:right w:val="none" w:sz="0" w:space="0" w:color="auto"/>
      </w:divBdr>
      <w:divsChild>
        <w:div w:id="169299958">
          <w:marLeft w:val="360"/>
          <w:marRight w:val="0"/>
          <w:marTop w:val="200"/>
          <w:marBottom w:val="0"/>
          <w:divBdr>
            <w:top w:val="none" w:sz="0" w:space="0" w:color="auto"/>
            <w:left w:val="none" w:sz="0" w:space="0" w:color="auto"/>
            <w:bottom w:val="none" w:sz="0" w:space="0" w:color="auto"/>
            <w:right w:val="none" w:sz="0" w:space="0" w:color="auto"/>
          </w:divBdr>
        </w:div>
        <w:div w:id="1510370960">
          <w:marLeft w:val="360"/>
          <w:marRight w:val="0"/>
          <w:marTop w:val="200"/>
          <w:marBottom w:val="0"/>
          <w:divBdr>
            <w:top w:val="none" w:sz="0" w:space="0" w:color="auto"/>
            <w:left w:val="none" w:sz="0" w:space="0" w:color="auto"/>
            <w:bottom w:val="none" w:sz="0" w:space="0" w:color="auto"/>
            <w:right w:val="none" w:sz="0" w:space="0" w:color="auto"/>
          </w:divBdr>
        </w:div>
        <w:div w:id="443380401">
          <w:marLeft w:val="360"/>
          <w:marRight w:val="0"/>
          <w:marTop w:val="200"/>
          <w:marBottom w:val="0"/>
          <w:divBdr>
            <w:top w:val="none" w:sz="0" w:space="0" w:color="auto"/>
            <w:left w:val="none" w:sz="0" w:space="0" w:color="auto"/>
            <w:bottom w:val="none" w:sz="0" w:space="0" w:color="auto"/>
            <w:right w:val="none" w:sz="0" w:space="0" w:color="auto"/>
          </w:divBdr>
        </w:div>
        <w:div w:id="826626451">
          <w:marLeft w:val="1080"/>
          <w:marRight w:val="0"/>
          <w:marTop w:val="100"/>
          <w:marBottom w:val="0"/>
          <w:divBdr>
            <w:top w:val="none" w:sz="0" w:space="0" w:color="auto"/>
            <w:left w:val="none" w:sz="0" w:space="0" w:color="auto"/>
            <w:bottom w:val="none" w:sz="0" w:space="0" w:color="auto"/>
            <w:right w:val="none" w:sz="0" w:space="0" w:color="auto"/>
          </w:divBdr>
        </w:div>
        <w:div w:id="948699868">
          <w:marLeft w:val="1080"/>
          <w:marRight w:val="0"/>
          <w:marTop w:val="100"/>
          <w:marBottom w:val="0"/>
          <w:divBdr>
            <w:top w:val="none" w:sz="0" w:space="0" w:color="auto"/>
            <w:left w:val="none" w:sz="0" w:space="0" w:color="auto"/>
            <w:bottom w:val="none" w:sz="0" w:space="0" w:color="auto"/>
            <w:right w:val="none" w:sz="0" w:space="0" w:color="auto"/>
          </w:divBdr>
        </w:div>
        <w:div w:id="1813716764">
          <w:marLeft w:val="1080"/>
          <w:marRight w:val="0"/>
          <w:marTop w:val="100"/>
          <w:marBottom w:val="0"/>
          <w:divBdr>
            <w:top w:val="none" w:sz="0" w:space="0" w:color="auto"/>
            <w:left w:val="none" w:sz="0" w:space="0" w:color="auto"/>
            <w:bottom w:val="none" w:sz="0" w:space="0" w:color="auto"/>
            <w:right w:val="none" w:sz="0" w:space="0" w:color="auto"/>
          </w:divBdr>
        </w:div>
        <w:div w:id="619067265">
          <w:marLeft w:val="1080"/>
          <w:marRight w:val="0"/>
          <w:marTop w:val="100"/>
          <w:marBottom w:val="0"/>
          <w:divBdr>
            <w:top w:val="none" w:sz="0" w:space="0" w:color="auto"/>
            <w:left w:val="none" w:sz="0" w:space="0" w:color="auto"/>
            <w:bottom w:val="none" w:sz="0" w:space="0" w:color="auto"/>
            <w:right w:val="none" w:sz="0" w:space="0" w:color="auto"/>
          </w:divBdr>
        </w:div>
      </w:divsChild>
    </w:div>
    <w:div w:id="1657807289">
      <w:bodyDiv w:val="1"/>
      <w:marLeft w:val="0"/>
      <w:marRight w:val="0"/>
      <w:marTop w:val="0"/>
      <w:marBottom w:val="0"/>
      <w:divBdr>
        <w:top w:val="none" w:sz="0" w:space="0" w:color="auto"/>
        <w:left w:val="none" w:sz="0" w:space="0" w:color="auto"/>
        <w:bottom w:val="none" w:sz="0" w:space="0" w:color="auto"/>
        <w:right w:val="none" w:sz="0" w:space="0" w:color="auto"/>
      </w:divBdr>
    </w:div>
    <w:div w:id="2042393418">
      <w:bodyDiv w:val="1"/>
      <w:marLeft w:val="0"/>
      <w:marRight w:val="0"/>
      <w:marTop w:val="0"/>
      <w:marBottom w:val="0"/>
      <w:divBdr>
        <w:top w:val="none" w:sz="0" w:space="0" w:color="auto"/>
        <w:left w:val="none" w:sz="0" w:space="0" w:color="auto"/>
        <w:bottom w:val="none" w:sz="0" w:space="0" w:color="auto"/>
        <w:right w:val="none" w:sz="0" w:space="0" w:color="auto"/>
      </w:divBdr>
      <w:divsChild>
        <w:div w:id="177162735">
          <w:marLeft w:val="60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151</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Jane</cp:lastModifiedBy>
  <cp:revision>5</cp:revision>
  <dcterms:created xsi:type="dcterms:W3CDTF">2017-06-05T11:50:00Z</dcterms:created>
  <dcterms:modified xsi:type="dcterms:W3CDTF">2017-06-30T12:10:00Z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ACM SIG Proceedings + URL + DOI </vt:lpwstr>
  </property>
</Properties>
</file>